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horzAnchor="margin" w:tblpY="-490"/>
        <w:tblW w:w="9246" w:type="dxa"/>
        <w:tblLook w:val="04A0" w:firstRow="1" w:lastRow="0" w:firstColumn="1" w:lastColumn="0" w:noHBand="0" w:noVBand="1"/>
      </w:tblPr>
      <w:tblGrid>
        <w:gridCol w:w="2175"/>
        <w:gridCol w:w="3632"/>
        <w:gridCol w:w="3439"/>
      </w:tblGrid>
      <w:tr w:rsidR="005455DF" w:rsidRPr="003C39B4" w14:paraId="4CF8FF38" w14:textId="77777777" w:rsidTr="003C39B4">
        <w:trPr>
          <w:trHeight w:val="427"/>
        </w:trPr>
        <w:tc>
          <w:tcPr>
            <w:tcW w:w="9246" w:type="dxa"/>
            <w:gridSpan w:val="3"/>
          </w:tcPr>
          <w:p w14:paraId="655019C1" w14:textId="77777777" w:rsidR="005455DF" w:rsidRPr="003C39B4" w:rsidRDefault="005455DF" w:rsidP="00F47694">
            <w:pPr>
              <w:spacing w:line="24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3C39B4">
              <w:rPr>
                <w:rFonts w:cstheme="minorHAnsi"/>
                <w:b/>
                <w:bCs/>
                <w:sz w:val="24"/>
                <w:szCs w:val="24"/>
              </w:rPr>
              <w:t>PRE- CONGRESS WORKSHOP(GCP)</w:t>
            </w:r>
          </w:p>
        </w:tc>
      </w:tr>
      <w:tr w:rsidR="005455DF" w:rsidRPr="003C39B4" w14:paraId="1C0ACD89" w14:textId="77777777" w:rsidTr="00BB6CBA">
        <w:trPr>
          <w:trHeight w:val="297"/>
        </w:trPr>
        <w:tc>
          <w:tcPr>
            <w:tcW w:w="9246" w:type="dxa"/>
            <w:gridSpan w:val="3"/>
          </w:tcPr>
          <w:p w14:paraId="0763D5B9" w14:textId="77777777" w:rsidR="005455DF" w:rsidRPr="003C39B4" w:rsidRDefault="005455DF" w:rsidP="00F47694">
            <w:pPr>
              <w:spacing w:line="240" w:lineRule="auto"/>
              <w:jc w:val="center"/>
              <w:rPr>
                <w:rFonts w:cstheme="minorHAnsi"/>
                <w:b/>
                <w:bCs/>
              </w:rPr>
            </w:pPr>
            <w:r w:rsidRPr="003C39B4">
              <w:rPr>
                <w:rFonts w:cstheme="minorHAnsi"/>
                <w:b/>
                <w:bCs/>
              </w:rPr>
              <w:t>Programme schedule</w:t>
            </w:r>
          </w:p>
        </w:tc>
      </w:tr>
      <w:tr w:rsidR="005455DF" w:rsidRPr="003C39B4" w14:paraId="4605F4D5" w14:textId="77777777" w:rsidTr="00D04C70">
        <w:trPr>
          <w:trHeight w:val="403"/>
        </w:trPr>
        <w:tc>
          <w:tcPr>
            <w:tcW w:w="2175" w:type="dxa"/>
          </w:tcPr>
          <w:p w14:paraId="657BC481" w14:textId="77777777" w:rsidR="005455DF" w:rsidRPr="003C39B4" w:rsidRDefault="005455DF" w:rsidP="00F47694">
            <w:pPr>
              <w:spacing w:line="240" w:lineRule="auto"/>
              <w:rPr>
                <w:rFonts w:cstheme="minorHAnsi"/>
              </w:rPr>
            </w:pPr>
          </w:p>
        </w:tc>
        <w:tc>
          <w:tcPr>
            <w:tcW w:w="3632" w:type="dxa"/>
          </w:tcPr>
          <w:p w14:paraId="582E6A7E" w14:textId="77777777" w:rsidR="005455DF" w:rsidRPr="003C39B4" w:rsidRDefault="005455DF" w:rsidP="00F47694">
            <w:pPr>
              <w:spacing w:line="240" w:lineRule="auto"/>
              <w:rPr>
                <w:rFonts w:cstheme="minorHAnsi"/>
              </w:rPr>
            </w:pPr>
          </w:p>
        </w:tc>
        <w:tc>
          <w:tcPr>
            <w:tcW w:w="3439" w:type="dxa"/>
          </w:tcPr>
          <w:p w14:paraId="07B8579E" w14:textId="77777777" w:rsidR="005455DF" w:rsidRPr="003C39B4" w:rsidRDefault="003C39B4" w:rsidP="00F47694">
            <w:pPr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Registration fees: 750/-</w:t>
            </w:r>
          </w:p>
        </w:tc>
      </w:tr>
      <w:tr w:rsidR="005455DF" w:rsidRPr="003C39B4" w14:paraId="44ACB3FD" w14:textId="77777777" w:rsidTr="003C39B4">
        <w:trPr>
          <w:trHeight w:val="632"/>
        </w:trPr>
        <w:tc>
          <w:tcPr>
            <w:tcW w:w="2175" w:type="dxa"/>
          </w:tcPr>
          <w:p w14:paraId="6D8E5E33" w14:textId="1C742B40" w:rsidR="003C39B4" w:rsidRPr="003C39B4" w:rsidRDefault="005455DF" w:rsidP="00F47694">
            <w:pPr>
              <w:spacing w:line="240" w:lineRule="auto"/>
              <w:rPr>
                <w:rFonts w:cstheme="minorHAnsi"/>
              </w:rPr>
            </w:pPr>
            <w:r w:rsidRPr="003C39B4">
              <w:rPr>
                <w:rFonts w:cstheme="minorHAnsi"/>
              </w:rPr>
              <w:t>Date:</w:t>
            </w:r>
            <w:r w:rsidR="003C39B4">
              <w:rPr>
                <w:rFonts w:cstheme="minorHAnsi"/>
              </w:rPr>
              <w:t xml:space="preserve"> 2</w:t>
            </w:r>
            <w:r w:rsidR="00BE1B3A">
              <w:rPr>
                <w:rFonts w:cstheme="minorHAnsi"/>
              </w:rPr>
              <w:t>3rd</w:t>
            </w:r>
            <w:r w:rsidR="003C39B4">
              <w:rPr>
                <w:rFonts w:cstheme="minorHAnsi"/>
              </w:rPr>
              <w:t xml:space="preserve"> December</w:t>
            </w:r>
          </w:p>
        </w:tc>
        <w:tc>
          <w:tcPr>
            <w:tcW w:w="7071" w:type="dxa"/>
            <w:gridSpan w:val="2"/>
          </w:tcPr>
          <w:p w14:paraId="09C0CE08" w14:textId="77777777" w:rsidR="005455DF" w:rsidRPr="003C39B4" w:rsidRDefault="005455DF" w:rsidP="00F47694">
            <w:pPr>
              <w:spacing w:line="240" w:lineRule="auto"/>
              <w:rPr>
                <w:rFonts w:cstheme="minorHAnsi"/>
              </w:rPr>
            </w:pPr>
            <w:r w:rsidRPr="003C39B4">
              <w:rPr>
                <w:rFonts w:cstheme="minorHAnsi"/>
              </w:rPr>
              <w:t xml:space="preserve">Venue: </w:t>
            </w:r>
            <w:r w:rsidRPr="003C39B4">
              <w:rPr>
                <w:rFonts w:eastAsia="Times New Roman" w:cstheme="minorHAnsi"/>
                <w:b/>
                <w:bCs/>
                <w:color w:val="000000"/>
              </w:rPr>
              <w:t>Auditorium, D. N. De Homoeopathic Medical College &amp; Hospital</w:t>
            </w:r>
          </w:p>
        </w:tc>
      </w:tr>
      <w:tr w:rsidR="00802C0D" w:rsidRPr="003C39B4" w14:paraId="595038A0" w14:textId="77777777" w:rsidTr="002A6745">
        <w:trPr>
          <w:trHeight w:val="241"/>
        </w:trPr>
        <w:tc>
          <w:tcPr>
            <w:tcW w:w="9246" w:type="dxa"/>
            <w:gridSpan w:val="3"/>
          </w:tcPr>
          <w:p w14:paraId="0B7D19B7" w14:textId="77777777" w:rsidR="00802C0D" w:rsidRPr="003C39B4" w:rsidRDefault="00802C0D" w:rsidP="00F47694">
            <w:pPr>
              <w:tabs>
                <w:tab w:val="left" w:pos="2550"/>
              </w:tabs>
              <w:spacing w:line="240" w:lineRule="auto"/>
              <w:jc w:val="center"/>
              <w:rPr>
                <w:rFonts w:cstheme="minorHAnsi"/>
                <w:b/>
                <w:bCs/>
              </w:rPr>
            </w:pPr>
            <w:r w:rsidRPr="003C39B4">
              <w:rPr>
                <w:rFonts w:cstheme="minorHAnsi"/>
                <w:b/>
                <w:bCs/>
              </w:rPr>
              <w:t>Session-1</w:t>
            </w:r>
          </w:p>
        </w:tc>
      </w:tr>
      <w:tr w:rsidR="005455DF" w:rsidRPr="003C39B4" w14:paraId="260D168B" w14:textId="77777777" w:rsidTr="00D04C70">
        <w:trPr>
          <w:trHeight w:val="403"/>
        </w:trPr>
        <w:tc>
          <w:tcPr>
            <w:tcW w:w="2175" w:type="dxa"/>
          </w:tcPr>
          <w:p w14:paraId="75994656" w14:textId="77777777" w:rsidR="005455DF" w:rsidRPr="003C39B4" w:rsidRDefault="00802C0D" w:rsidP="00F47694">
            <w:pPr>
              <w:spacing w:line="240" w:lineRule="auto"/>
              <w:rPr>
                <w:rFonts w:cstheme="minorHAnsi"/>
                <w:b/>
                <w:bCs/>
              </w:rPr>
            </w:pPr>
            <w:r w:rsidRPr="003C39B4">
              <w:rPr>
                <w:rFonts w:cstheme="minorHAnsi"/>
                <w:b/>
                <w:bCs/>
              </w:rPr>
              <w:t>Time</w:t>
            </w:r>
          </w:p>
        </w:tc>
        <w:tc>
          <w:tcPr>
            <w:tcW w:w="3632" w:type="dxa"/>
          </w:tcPr>
          <w:p w14:paraId="142C46E2" w14:textId="77777777" w:rsidR="005455DF" w:rsidRPr="003C39B4" w:rsidRDefault="00802C0D" w:rsidP="00F47694">
            <w:pPr>
              <w:spacing w:line="240" w:lineRule="auto"/>
              <w:rPr>
                <w:rFonts w:cstheme="minorHAnsi"/>
                <w:b/>
                <w:bCs/>
              </w:rPr>
            </w:pPr>
            <w:r w:rsidRPr="003C39B4">
              <w:rPr>
                <w:rFonts w:cstheme="minorHAnsi"/>
                <w:b/>
                <w:bCs/>
              </w:rPr>
              <w:t>Topics</w:t>
            </w:r>
          </w:p>
        </w:tc>
        <w:tc>
          <w:tcPr>
            <w:tcW w:w="3439" w:type="dxa"/>
          </w:tcPr>
          <w:p w14:paraId="01A8067A" w14:textId="77777777" w:rsidR="005455DF" w:rsidRPr="003C39B4" w:rsidRDefault="00802C0D" w:rsidP="00F47694">
            <w:pPr>
              <w:spacing w:line="240" w:lineRule="auto"/>
              <w:rPr>
                <w:rFonts w:cstheme="minorHAnsi"/>
                <w:b/>
                <w:bCs/>
              </w:rPr>
            </w:pPr>
            <w:r w:rsidRPr="003C39B4">
              <w:rPr>
                <w:rFonts w:cstheme="minorHAnsi"/>
                <w:b/>
                <w:bCs/>
              </w:rPr>
              <w:t>Speaker</w:t>
            </w:r>
          </w:p>
        </w:tc>
      </w:tr>
      <w:tr w:rsidR="00802C0D" w:rsidRPr="003C39B4" w14:paraId="12572496" w14:textId="77777777" w:rsidTr="003C39B4">
        <w:trPr>
          <w:trHeight w:val="403"/>
        </w:trPr>
        <w:tc>
          <w:tcPr>
            <w:tcW w:w="2175" w:type="dxa"/>
          </w:tcPr>
          <w:p w14:paraId="5F268A04" w14:textId="77777777" w:rsidR="00802C0D" w:rsidRPr="003C39B4" w:rsidRDefault="00802C0D" w:rsidP="00F47694">
            <w:pPr>
              <w:spacing w:line="240" w:lineRule="auto"/>
              <w:rPr>
                <w:rFonts w:cstheme="minorHAnsi"/>
              </w:rPr>
            </w:pPr>
            <w:r w:rsidRPr="003C39B4">
              <w:rPr>
                <w:rFonts w:cstheme="minorHAnsi"/>
              </w:rPr>
              <w:t>8.30 AM- 9 AM</w:t>
            </w:r>
          </w:p>
        </w:tc>
        <w:tc>
          <w:tcPr>
            <w:tcW w:w="7071" w:type="dxa"/>
            <w:gridSpan w:val="2"/>
          </w:tcPr>
          <w:p w14:paraId="6489B7A5" w14:textId="77777777" w:rsidR="00802C0D" w:rsidRPr="003C39B4" w:rsidRDefault="00802C0D" w:rsidP="00F47694">
            <w:pPr>
              <w:spacing w:line="240" w:lineRule="auto"/>
              <w:rPr>
                <w:rFonts w:cstheme="minorHAnsi"/>
              </w:rPr>
            </w:pPr>
            <w:r w:rsidRPr="003C39B4">
              <w:rPr>
                <w:rFonts w:cstheme="minorHAnsi"/>
              </w:rPr>
              <w:t>Registration</w:t>
            </w:r>
          </w:p>
        </w:tc>
      </w:tr>
      <w:tr w:rsidR="00802C0D" w:rsidRPr="003C39B4" w14:paraId="56D8BAD3" w14:textId="77777777" w:rsidTr="00D04C70">
        <w:trPr>
          <w:trHeight w:val="642"/>
        </w:trPr>
        <w:tc>
          <w:tcPr>
            <w:tcW w:w="2175" w:type="dxa"/>
            <w:vMerge w:val="restart"/>
          </w:tcPr>
          <w:p w14:paraId="34235AB2" w14:textId="77777777" w:rsidR="00802C0D" w:rsidRPr="003C39B4" w:rsidRDefault="00802C0D" w:rsidP="00F47694">
            <w:pPr>
              <w:spacing w:line="240" w:lineRule="auto"/>
              <w:rPr>
                <w:rFonts w:cstheme="minorHAnsi"/>
              </w:rPr>
            </w:pPr>
          </w:p>
          <w:p w14:paraId="4B5B2E16" w14:textId="77777777" w:rsidR="00802C0D" w:rsidRPr="003C39B4" w:rsidRDefault="00802C0D" w:rsidP="00F47694">
            <w:pPr>
              <w:spacing w:line="240" w:lineRule="auto"/>
              <w:rPr>
                <w:rFonts w:cstheme="minorHAnsi"/>
              </w:rPr>
            </w:pPr>
            <w:r w:rsidRPr="003C39B4">
              <w:rPr>
                <w:rFonts w:cstheme="minorHAnsi"/>
              </w:rPr>
              <w:t>9 AM- 9.30 AM</w:t>
            </w:r>
          </w:p>
        </w:tc>
        <w:tc>
          <w:tcPr>
            <w:tcW w:w="3632" w:type="dxa"/>
          </w:tcPr>
          <w:p w14:paraId="0403F084" w14:textId="77777777" w:rsidR="00802C0D" w:rsidRPr="003C39B4" w:rsidRDefault="00802C0D" w:rsidP="00F47694">
            <w:pPr>
              <w:spacing w:line="240" w:lineRule="auto"/>
              <w:rPr>
                <w:rFonts w:cstheme="minorHAnsi"/>
              </w:rPr>
            </w:pPr>
            <w:r w:rsidRPr="003C39B4">
              <w:rPr>
                <w:rFonts w:eastAsia="Times New Roman" w:cstheme="minorHAnsi"/>
                <w:color w:val="000000"/>
              </w:rPr>
              <w:t xml:space="preserve">Inauguration &amp; ice breaking </w:t>
            </w:r>
          </w:p>
        </w:tc>
        <w:tc>
          <w:tcPr>
            <w:tcW w:w="3439" w:type="dxa"/>
          </w:tcPr>
          <w:p w14:paraId="7C09C4BC" w14:textId="77777777" w:rsidR="00051F24" w:rsidRDefault="003C39B4" w:rsidP="00051F24">
            <w:pPr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Dr.</w:t>
            </w:r>
            <w:r w:rsidR="00051F24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Manas </w:t>
            </w:r>
            <w:r w:rsidR="00051F24">
              <w:rPr>
                <w:rFonts w:cstheme="minorHAnsi"/>
              </w:rPr>
              <w:t xml:space="preserve">Kumar </w:t>
            </w:r>
            <w:r>
              <w:rPr>
                <w:rFonts w:cstheme="minorHAnsi"/>
              </w:rPr>
              <w:t>Kundu</w:t>
            </w:r>
          </w:p>
          <w:p w14:paraId="66FD91EF" w14:textId="388FB46E" w:rsidR="004E19EE" w:rsidRDefault="00051F24" w:rsidP="00051F24">
            <w:pPr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(</w:t>
            </w:r>
            <w:r w:rsidR="008F5B8E" w:rsidRPr="008F5B8E">
              <w:rPr>
                <w:rFonts w:cstheme="minorHAnsi"/>
              </w:rPr>
              <w:t>Director</w:t>
            </w:r>
            <w:r>
              <w:rPr>
                <w:rFonts w:cstheme="minorHAnsi"/>
              </w:rPr>
              <w:t>,</w:t>
            </w:r>
            <w:r w:rsidR="009A78E5">
              <w:rPr>
                <w:rFonts w:cstheme="minorHAnsi"/>
              </w:rPr>
              <w:t xml:space="preserve"> AIIH&amp;PH</w:t>
            </w:r>
            <w:r w:rsidR="008F5B8E">
              <w:rPr>
                <w:rFonts w:cstheme="minorHAnsi"/>
              </w:rPr>
              <w:t>)</w:t>
            </w:r>
            <w:r w:rsidR="004E19EE">
              <w:rPr>
                <w:rFonts w:cstheme="minorHAnsi"/>
              </w:rPr>
              <w:t xml:space="preserve">  </w:t>
            </w:r>
          </w:p>
          <w:p w14:paraId="28D466BA" w14:textId="77777777" w:rsidR="008F5B8E" w:rsidRDefault="008F5B8E" w:rsidP="004E19EE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&amp;</w:t>
            </w:r>
          </w:p>
          <w:p w14:paraId="7775AC6F" w14:textId="77777777" w:rsidR="008659AD" w:rsidRDefault="003C39B4" w:rsidP="004E19EE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Prof (Dr.) Subhasish Ganguly</w:t>
            </w:r>
          </w:p>
          <w:p w14:paraId="7865075F" w14:textId="77777777" w:rsidR="00802C0D" w:rsidRPr="003C39B4" w:rsidRDefault="002A43CF" w:rsidP="00F47694">
            <w:pPr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(</w:t>
            </w:r>
            <w:r w:rsidR="008659AD">
              <w:rPr>
                <w:rFonts w:cstheme="minorHAnsi"/>
              </w:rPr>
              <w:t>Administrator&amp; principal in charge; DNDEMC&amp;H)</w:t>
            </w:r>
          </w:p>
        </w:tc>
      </w:tr>
      <w:tr w:rsidR="00802C0D" w:rsidRPr="003C39B4" w14:paraId="4B45A130" w14:textId="77777777" w:rsidTr="003C39B4">
        <w:trPr>
          <w:trHeight w:val="569"/>
        </w:trPr>
        <w:tc>
          <w:tcPr>
            <w:tcW w:w="2175" w:type="dxa"/>
            <w:vMerge/>
          </w:tcPr>
          <w:p w14:paraId="53841F78" w14:textId="77777777" w:rsidR="00802C0D" w:rsidRPr="003C39B4" w:rsidRDefault="00802C0D" w:rsidP="00F47694">
            <w:pPr>
              <w:spacing w:line="240" w:lineRule="auto"/>
              <w:rPr>
                <w:rFonts w:cstheme="minorHAnsi"/>
              </w:rPr>
            </w:pPr>
          </w:p>
        </w:tc>
        <w:tc>
          <w:tcPr>
            <w:tcW w:w="7071" w:type="dxa"/>
            <w:gridSpan w:val="2"/>
            <w:vAlign w:val="bottom"/>
          </w:tcPr>
          <w:p w14:paraId="0EB8313D" w14:textId="77777777" w:rsidR="00802C0D" w:rsidRPr="003C39B4" w:rsidRDefault="00802C0D" w:rsidP="00F47694">
            <w:pPr>
              <w:spacing w:line="240" w:lineRule="auto"/>
              <w:rPr>
                <w:rFonts w:cstheme="minorHAnsi"/>
              </w:rPr>
            </w:pPr>
            <w:r w:rsidRPr="003C39B4">
              <w:rPr>
                <w:rFonts w:eastAsia="Times New Roman" w:cstheme="minorHAnsi"/>
                <w:color w:val="000000"/>
              </w:rPr>
              <w:t>Pre test</w:t>
            </w:r>
          </w:p>
        </w:tc>
      </w:tr>
      <w:tr w:rsidR="00802C0D" w:rsidRPr="003C39B4" w14:paraId="79270E48" w14:textId="77777777" w:rsidTr="00D04C70">
        <w:trPr>
          <w:trHeight w:val="894"/>
        </w:trPr>
        <w:tc>
          <w:tcPr>
            <w:tcW w:w="2175" w:type="dxa"/>
          </w:tcPr>
          <w:p w14:paraId="494598D6" w14:textId="77777777" w:rsidR="00802C0D" w:rsidRPr="003C39B4" w:rsidRDefault="00802C0D" w:rsidP="00F47694">
            <w:pPr>
              <w:spacing w:line="240" w:lineRule="auto"/>
              <w:rPr>
                <w:rFonts w:cstheme="minorHAnsi"/>
              </w:rPr>
            </w:pPr>
            <w:r w:rsidRPr="003C39B4">
              <w:rPr>
                <w:rFonts w:cstheme="minorHAnsi"/>
              </w:rPr>
              <w:t>9.30 AM- 10.30 AM</w:t>
            </w:r>
          </w:p>
        </w:tc>
        <w:tc>
          <w:tcPr>
            <w:tcW w:w="3632" w:type="dxa"/>
          </w:tcPr>
          <w:p w14:paraId="0E0520E3" w14:textId="77777777" w:rsidR="00802C0D" w:rsidRPr="003C39B4" w:rsidRDefault="00802C0D" w:rsidP="00F47694">
            <w:pPr>
              <w:spacing w:line="240" w:lineRule="auto"/>
              <w:rPr>
                <w:rFonts w:cstheme="minorHAnsi"/>
              </w:rPr>
            </w:pPr>
            <w:r w:rsidRPr="003C39B4">
              <w:rPr>
                <w:rFonts w:cstheme="minorHAnsi"/>
              </w:rPr>
              <w:t>Overview of GCP &amp; GCP guidelines in India, WHO’s GCP guideline, and an overview of NDCT rules 2019</w:t>
            </w:r>
          </w:p>
        </w:tc>
        <w:tc>
          <w:tcPr>
            <w:tcW w:w="3439" w:type="dxa"/>
          </w:tcPr>
          <w:p w14:paraId="75CB6174" w14:textId="7D02C234" w:rsidR="00802C0D" w:rsidRDefault="003C39B4" w:rsidP="00F47694">
            <w:pPr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Dr. Debas</w:t>
            </w:r>
            <w:r w:rsidR="00051F24">
              <w:rPr>
                <w:rFonts w:cstheme="minorHAnsi"/>
              </w:rPr>
              <w:t>h</w:t>
            </w:r>
            <w:r>
              <w:rPr>
                <w:rFonts w:cstheme="minorHAnsi"/>
              </w:rPr>
              <w:t>is Dutt</w:t>
            </w:r>
          </w:p>
          <w:p w14:paraId="166699CD" w14:textId="15B6D650" w:rsidR="0078098C" w:rsidRPr="003C39B4" w:rsidRDefault="00624865" w:rsidP="00F47694">
            <w:pPr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(</w:t>
            </w:r>
            <w:r w:rsidR="00BE1B3A">
              <w:rPr>
                <w:rFonts w:cstheme="minorHAnsi"/>
              </w:rPr>
              <w:t xml:space="preserve">Dean, </w:t>
            </w:r>
            <w:r w:rsidR="0078098C" w:rsidRPr="0078098C">
              <w:rPr>
                <w:rFonts w:cstheme="minorHAnsi"/>
              </w:rPr>
              <w:t>Director-Prof.&amp; Head of Dept</w:t>
            </w:r>
            <w:r w:rsidR="0078098C">
              <w:rPr>
                <w:rFonts w:cstheme="minorHAnsi"/>
              </w:rPr>
              <w:t xml:space="preserve">, </w:t>
            </w:r>
            <w:r w:rsidRPr="00624865">
              <w:rPr>
                <w:rFonts w:cstheme="minorHAnsi"/>
              </w:rPr>
              <w:t>Public Health Administration</w:t>
            </w:r>
            <w:r w:rsidR="00C916BA">
              <w:rPr>
                <w:rFonts w:cstheme="minorHAnsi"/>
              </w:rPr>
              <w:t>, AII</w:t>
            </w:r>
            <w:r w:rsidR="003C32FB">
              <w:rPr>
                <w:rFonts w:cstheme="minorHAnsi"/>
              </w:rPr>
              <w:t>H&amp;PH</w:t>
            </w:r>
            <w:r>
              <w:rPr>
                <w:rFonts w:cstheme="minorHAnsi"/>
              </w:rPr>
              <w:t>)</w:t>
            </w:r>
          </w:p>
        </w:tc>
      </w:tr>
      <w:tr w:rsidR="00A766C3" w:rsidRPr="003C39B4" w14:paraId="5A6ECF51" w14:textId="77777777" w:rsidTr="00D04C70">
        <w:trPr>
          <w:trHeight w:val="894"/>
        </w:trPr>
        <w:tc>
          <w:tcPr>
            <w:tcW w:w="2175" w:type="dxa"/>
          </w:tcPr>
          <w:p w14:paraId="6A5BE4ED" w14:textId="77777777" w:rsidR="00A766C3" w:rsidRPr="003C39B4" w:rsidRDefault="00A766C3" w:rsidP="00F47694">
            <w:pPr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10.30 AM- </w:t>
            </w:r>
            <w:r w:rsidR="005938FA">
              <w:rPr>
                <w:rFonts w:cstheme="minorHAnsi"/>
              </w:rPr>
              <w:t>12</w:t>
            </w:r>
            <w:r w:rsidR="00E70119">
              <w:rPr>
                <w:rFonts w:cstheme="minorHAnsi"/>
              </w:rPr>
              <w:t>PM</w:t>
            </w:r>
          </w:p>
        </w:tc>
        <w:tc>
          <w:tcPr>
            <w:tcW w:w="3632" w:type="dxa"/>
          </w:tcPr>
          <w:p w14:paraId="626A5334" w14:textId="4B8D414C" w:rsidR="00A766C3" w:rsidRPr="003C39B4" w:rsidRDefault="00A766C3" w:rsidP="00F47694">
            <w:pPr>
              <w:spacing w:line="240" w:lineRule="auto"/>
              <w:rPr>
                <w:rFonts w:cstheme="minorHAnsi"/>
              </w:rPr>
            </w:pPr>
            <w:r w:rsidRPr="003C39B4">
              <w:rPr>
                <w:rFonts w:cstheme="minorHAnsi"/>
              </w:rPr>
              <w:t>Research protocol development</w:t>
            </w:r>
          </w:p>
        </w:tc>
        <w:tc>
          <w:tcPr>
            <w:tcW w:w="3439" w:type="dxa"/>
          </w:tcPr>
          <w:p w14:paraId="2406DC71" w14:textId="77777777" w:rsidR="00A766C3" w:rsidRDefault="00A766C3" w:rsidP="00F47694">
            <w:pPr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Dr. Indranil Saha</w:t>
            </w:r>
          </w:p>
          <w:p w14:paraId="364399C4" w14:textId="73D98CC5" w:rsidR="00641A29" w:rsidRDefault="00641A29" w:rsidP="00F47694">
            <w:pPr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(</w:t>
            </w:r>
            <w:r w:rsidR="00051F24">
              <w:rPr>
                <w:rFonts w:cstheme="minorHAnsi"/>
              </w:rPr>
              <w:t xml:space="preserve">Scientist E, </w:t>
            </w:r>
            <w:hyperlink r:id="rId4" w:history="1">
              <w:r w:rsidRPr="00641A29">
                <w:rPr>
                  <w:rStyle w:val="Hyperlink"/>
                  <w:rFonts w:cstheme="minorHAnsi"/>
                  <w:color w:val="auto"/>
                  <w:u w:val="none"/>
                </w:rPr>
                <w:t>Indian Council of Medical Research</w:t>
              </w:r>
            </w:hyperlink>
            <w:r w:rsidR="00BE1B3A">
              <w:t>- NIRBI</w:t>
            </w:r>
            <w:r>
              <w:rPr>
                <w:rFonts w:cstheme="minorHAnsi"/>
              </w:rPr>
              <w:t>)</w:t>
            </w:r>
          </w:p>
        </w:tc>
      </w:tr>
      <w:tr w:rsidR="00802C0D" w:rsidRPr="003C39B4" w14:paraId="1A853A9A" w14:textId="77777777" w:rsidTr="00D04C70">
        <w:trPr>
          <w:trHeight w:val="1132"/>
        </w:trPr>
        <w:tc>
          <w:tcPr>
            <w:tcW w:w="2175" w:type="dxa"/>
          </w:tcPr>
          <w:p w14:paraId="68142B78" w14:textId="77777777" w:rsidR="00802C0D" w:rsidRPr="003C39B4" w:rsidRDefault="00E70119" w:rsidP="00F47694">
            <w:pPr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12PM</w:t>
            </w:r>
            <w:r w:rsidR="00802C0D" w:rsidRPr="003C39B4">
              <w:rPr>
                <w:rFonts w:cstheme="minorHAnsi"/>
              </w:rPr>
              <w:t>-</w:t>
            </w:r>
            <w:r>
              <w:rPr>
                <w:rFonts w:cstheme="minorHAnsi"/>
              </w:rPr>
              <w:t>1</w:t>
            </w:r>
            <w:r w:rsidR="00802C0D" w:rsidRPr="003C39B4">
              <w:rPr>
                <w:rFonts w:cstheme="minorHAnsi"/>
              </w:rPr>
              <w:t xml:space="preserve"> PM</w:t>
            </w:r>
          </w:p>
        </w:tc>
        <w:tc>
          <w:tcPr>
            <w:tcW w:w="3632" w:type="dxa"/>
          </w:tcPr>
          <w:p w14:paraId="68D47AA6" w14:textId="24C5EFA8" w:rsidR="00802C0D" w:rsidRPr="003C39B4" w:rsidRDefault="00802C0D" w:rsidP="00F47694">
            <w:pPr>
              <w:spacing w:line="240" w:lineRule="auto"/>
              <w:rPr>
                <w:rFonts w:cstheme="minorHAnsi"/>
              </w:rPr>
            </w:pPr>
            <w:r w:rsidRPr="003C39B4">
              <w:rPr>
                <w:rFonts w:cstheme="minorHAnsi"/>
              </w:rPr>
              <w:t>Guidelines</w:t>
            </w:r>
            <w:r w:rsidR="00051F24">
              <w:rPr>
                <w:rFonts w:cstheme="minorHAnsi"/>
              </w:rPr>
              <w:t xml:space="preserve"> </w:t>
            </w:r>
            <w:r w:rsidRPr="003C39B4">
              <w:rPr>
                <w:rFonts w:cstheme="minorHAnsi"/>
              </w:rPr>
              <w:t>(CARE, Hom-CASE, PITCH</w:t>
            </w:r>
            <w:r w:rsidR="00FA679E" w:rsidRPr="003C39B4">
              <w:rPr>
                <w:rFonts w:cstheme="minorHAnsi"/>
              </w:rPr>
              <w:t>, etc.), impact factor, peer review, plagiarism</w:t>
            </w:r>
          </w:p>
        </w:tc>
        <w:tc>
          <w:tcPr>
            <w:tcW w:w="3439" w:type="dxa"/>
          </w:tcPr>
          <w:p w14:paraId="3A722D43" w14:textId="77777777" w:rsidR="00802C0D" w:rsidRDefault="00FA679E" w:rsidP="00F47694">
            <w:pPr>
              <w:spacing w:line="240" w:lineRule="auto"/>
              <w:rPr>
                <w:rFonts w:cstheme="minorHAnsi"/>
              </w:rPr>
            </w:pPr>
            <w:r w:rsidRPr="003C39B4">
              <w:rPr>
                <w:rFonts w:cstheme="minorHAnsi"/>
              </w:rPr>
              <w:t xml:space="preserve">Dr. Subhranil Saha </w:t>
            </w:r>
          </w:p>
          <w:p w14:paraId="493F3FF3" w14:textId="77777777" w:rsidR="00C916BA" w:rsidRPr="003C39B4" w:rsidRDefault="003A73B5" w:rsidP="00F47694">
            <w:pPr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(Lecturer</w:t>
            </w:r>
            <w:r w:rsidR="0037149D">
              <w:rPr>
                <w:rFonts w:cstheme="minorHAnsi"/>
              </w:rPr>
              <w:t xml:space="preserve">, </w:t>
            </w:r>
            <w:r w:rsidR="00320761">
              <w:rPr>
                <w:rFonts w:cstheme="minorHAnsi"/>
              </w:rPr>
              <w:t>DNDEMC&amp;H)</w:t>
            </w:r>
          </w:p>
        </w:tc>
      </w:tr>
      <w:tr w:rsidR="00802C0D" w:rsidRPr="003C39B4" w14:paraId="6F9B2773" w14:textId="77777777" w:rsidTr="00D04C70">
        <w:trPr>
          <w:trHeight w:val="1140"/>
        </w:trPr>
        <w:tc>
          <w:tcPr>
            <w:tcW w:w="2175" w:type="dxa"/>
          </w:tcPr>
          <w:p w14:paraId="0425D9F3" w14:textId="77777777" w:rsidR="00802C0D" w:rsidRPr="003C39B4" w:rsidRDefault="00E70119" w:rsidP="00F47694">
            <w:pPr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FA679E" w:rsidRPr="003C39B4">
              <w:rPr>
                <w:rFonts w:cstheme="minorHAnsi"/>
              </w:rPr>
              <w:t xml:space="preserve"> PM- </w:t>
            </w:r>
            <w:r>
              <w:rPr>
                <w:rFonts w:cstheme="minorHAnsi"/>
              </w:rPr>
              <w:t>2</w:t>
            </w:r>
            <w:r w:rsidR="00FA679E" w:rsidRPr="003C39B4">
              <w:rPr>
                <w:rFonts w:cstheme="minorHAnsi"/>
              </w:rPr>
              <w:t xml:space="preserve"> PM</w:t>
            </w:r>
          </w:p>
        </w:tc>
        <w:tc>
          <w:tcPr>
            <w:tcW w:w="3632" w:type="dxa"/>
          </w:tcPr>
          <w:p w14:paraId="588B69B9" w14:textId="77777777" w:rsidR="00A66ACD" w:rsidRDefault="00A66ACD" w:rsidP="00A66ACD">
            <w:pPr>
              <w:spacing w:line="240" w:lineRule="auto"/>
              <w:rPr>
                <w:rFonts w:cstheme="minorHAnsi"/>
              </w:rPr>
            </w:pPr>
            <w:r w:rsidRPr="003C39B4">
              <w:rPr>
                <w:rFonts w:cstheme="minorHAnsi"/>
              </w:rPr>
              <w:t xml:space="preserve">Evolution of bio ethics </w:t>
            </w:r>
          </w:p>
          <w:p w14:paraId="3B26F500" w14:textId="1DE891AB" w:rsidR="00802C0D" w:rsidRPr="003C39B4" w:rsidRDefault="00A66ACD" w:rsidP="00A66ACD">
            <w:pPr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Principles of </w:t>
            </w:r>
            <w:r w:rsidR="00BE1B3A">
              <w:rPr>
                <w:rFonts w:cstheme="minorHAnsi"/>
              </w:rPr>
              <w:t>research ethics and responsibilities of IEC</w:t>
            </w:r>
          </w:p>
        </w:tc>
        <w:tc>
          <w:tcPr>
            <w:tcW w:w="3439" w:type="dxa"/>
          </w:tcPr>
          <w:p w14:paraId="5FB4F944" w14:textId="5FB3A533" w:rsidR="00A66ACD" w:rsidRDefault="00A66ACD" w:rsidP="00A66ACD">
            <w:pPr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Dr. As</w:t>
            </w:r>
            <w:r w:rsidR="00051F24">
              <w:rPr>
                <w:rFonts w:cstheme="minorHAnsi"/>
              </w:rPr>
              <w:t>h</w:t>
            </w:r>
            <w:r>
              <w:rPr>
                <w:rFonts w:cstheme="minorHAnsi"/>
              </w:rPr>
              <w:t>ok Kr. Mallick</w:t>
            </w:r>
          </w:p>
          <w:p w14:paraId="4FC75268" w14:textId="740B7D62" w:rsidR="00A66ACD" w:rsidRDefault="00A66ACD" w:rsidP="00A66ACD">
            <w:pPr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(</w:t>
            </w:r>
            <w:r w:rsidRPr="00A70DF2">
              <w:rPr>
                <w:rFonts w:cstheme="minorHAnsi"/>
              </w:rPr>
              <w:t>Director- Professor</w:t>
            </w:r>
            <w:r>
              <w:rPr>
                <w:rFonts w:cstheme="minorHAnsi"/>
              </w:rPr>
              <w:t>, M</w:t>
            </w:r>
            <w:r w:rsidRPr="00A70DF2">
              <w:rPr>
                <w:rFonts w:cstheme="minorHAnsi"/>
              </w:rPr>
              <w:t>atern</w:t>
            </w:r>
            <w:r w:rsidR="00BE1B3A">
              <w:rPr>
                <w:rFonts w:cstheme="minorHAnsi"/>
              </w:rPr>
              <w:t>al</w:t>
            </w:r>
            <w:r w:rsidRPr="00A70DF2">
              <w:rPr>
                <w:rFonts w:cstheme="minorHAnsi"/>
              </w:rPr>
              <w:t xml:space="preserve"> &amp;</w:t>
            </w:r>
            <w:r w:rsidR="00BE1B3A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Child Health; AIIH&amp;PH)</w:t>
            </w:r>
          </w:p>
          <w:p w14:paraId="57E10C21" w14:textId="6D4AD254" w:rsidR="0009318D" w:rsidRPr="003C39B4" w:rsidRDefault="0009318D" w:rsidP="00F47694">
            <w:pPr>
              <w:spacing w:line="240" w:lineRule="auto"/>
              <w:rPr>
                <w:rFonts w:cstheme="minorHAnsi"/>
              </w:rPr>
            </w:pPr>
          </w:p>
        </w:tc>
      </w:tr>
      <w:tr w:rsidR="00FA679E" w:rsidRPr="003C39B4" w14:paraId="6E93F198" w14:textId="77777777" w:rsidTr="003C39B4">
        <w:trPr>
          <w:trHeight w:val="403"/>
        </w:trPr>
        <w:tc>
          <w:tcPr>
            <w:tcW w:w="2175" w:type="dxa"/>
          </w:tcPr>
          <w:p w14:paraId="2E456256" w14:textId="77777777" w:rsidR="00FA679E" w:rsidRPr="003C39B4" w:rsidRDefault="00E70119" w:rsidP="00F47694">
            <w:pPr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FA679E" w:rsidRPr="003C39B4">
              <w:rPr>
                <w:rFonts w:cstheme="minorHAnsi"/>
              </w:rPr>
              <w:t xml:space="preserve"> PM- 2.</w:t>
            </w:r>
            <w:r>
              <w:rPr>
                <w:rFonts w:cstheme="minorHAnsi"/>
              </w:rPr>
              <w:t>30</w:t>
            </w:r>
            <w:r w:rsidR="00FA679E" w:rsidRPr="003C39B4">
              <w:rPr>
                <w:rFonts w:cstheme="minorHAnsi"/>
              </w:rPr>
              <w:t xml:space="preserve"> PM</w:t>
            </w:r>
          </w:p>
        </w:tc>
        <w:tc>
          <w:tcPr>
            <w:tcW w:w="7071" w:type="dxa"/>
            <w:gridSpan w:val="2"/>
          </w:tcPr>
          <w:p w14:paraId="36DA44F3" w14:textId="77777777" w:rsidR="00FA679E" w:rsidRPr="003C39B4" w:rsidRDefault="00FA679E" w:rsidP="00F47694">
            <w:pPr>
              <w:spacing w:line="240" w:lineRule="auto"/>
              <w:rPr>
                <w:rFonts w:cstheme="minorHAnsi"/>
              </w:rPr>
            </w:pPr>
            <w:r w:rsidRPr="003C39B4">
              <w:rPr>
                <w:rFonts w:cstheme="minorHAnsi"/>
              </w:rPr>
              <w:t>Lunch break</w:t>
            </w:r>
          </w:p>
        </w:tc>
      </w:tr>
      <w:tr w:rsidR="00F47694" w:rsidRPr="003C39B4" w14:paraId="20A48605" w14:textId="77777777" w:rsidTr="009A6D76">
        <w:trPr>
          <w:trHeight w:val="403"/>
        </w:trPr>
        <w:tc>
          <w:tcPr>
            <w:tcW w:w="9246" w:type="dxa"/>
            <w:gridSpan w:val="3"/>
          </w:tcPr>
          <w:p w14:paraId="3CA853D2" w14:textId="77777777" w:rsidR="00F47694" w:rsidRPr="00F47694" w:rsidRDefault="00F47694" w:rsidP="00F47694">
            <w:pPr>
              <w:spacing w:line="240" w:lineRule="auto"/>
              <w:jc w:val="center"/>
              <w:rPr>
                <w:rFonts w:cstheme="minorHAnsi"/>
                <w:b/>
                <w:bCs/>
              </w:rPr>
            </w:pPr>
            <w:r w:rsidRPr="00F47694">
              <w:rPr>
                <w:rFonts w:cstheme="minorHAnsi"/>
                <w:b/>
                <w:bCs/>
              </w:rPr>
              <w:t>Session-2</w:t>
            </w:r>
          </w:p>
        </w:tc>
      </w:tr>
      <w:tr w:rsidR="00802C0D" w:rsidRPr="003C39B4" w14:paraId="38B756D5" w14:textId="77777777" w:rsidTr="00D04C70">
        <w:trPr>
          <w:trHeight w:val="887"/>
        </w:trPr>
        <w:tc>
          <w:tcPr>
            <w:tcW w:w="2175" w:type="dxa"/>
          </w:tcPr>
          <w:p w14:paraId="62B6226A" w14:textId="77777777" w:rsidR="00802C0D" w:rsidRPr="003C39B4" w:rsidRDefault="00FA679E" w:rsidP="00F47694">
            <w:pPr>
              <w:spacing w:line="240" w:lineRule="auto"/>
              <w:jc w:val="center"/>
              <w:rPr>
                <w:rFonts w:cstheme="minorHAnsi"/>
              </w:rPr>
            </w:pPr>
            <w:r w:rsidRPr="003C39B4">
              <w:rPr>
                <w:rFonts w:cstheme="minorHAnsi"/>
              </w:rPr>
              <w:t>2.</w:t>
            </w:r>
            <w:r w:rsidR="00E70119">
              <w:rPr>
                <w:rFonts w:cstheme="minorHAnsi"/>
              </w:rPr>
              <w:t>30</w:t>
            </w:r>
            <w:r w:rsidRPr="003C39B4">
              <w:rPr>
                <w:rFonts w:cstheme="minorHAnsi"/>
              </w:rPr>
              <w:t xml:space="preserve"> PM- 3.</w:t>
            </w:r>
            <w:r w:rsidR="00E70119">
              <w:rPr>
                <w:rFonts w:cstheme="minorHAnsi"/>
              </w:rPr>
              <w:t>30</w:t>
            </w:r>
            <w:r w:rsidRPr="003C39B4">
              <w:rPr>
                <w:rFonts w:cstheme="minorHAnsi"/>
              </w:rPr>
              <w:t xml:space="preserve"> PM</w:t>
            </w:r>
          </w:p>
        </w:tc>
        <w:tc>
          <w:tcPr>
            <w:tcW w:w="3632" w:type="dxa"/>
          </w:tcPr>
          <w:p w14:paraId="7D908F26" w14:textId="7AFC20D8" w:rsidR="00BE1B3A" w:rsidRDefault="00A66ACD" w:rsidP="00F47694">
            <w:pPr>
              <w:spacing w:line="240" w:lineRule="auto"/>
              <w:rPr>
                <w:rFonts w:cstheme="minorHAnsi"/>
              </w:rPr>
            </w:pPr>
            <w:r w:rsidRPr="003C39B4">
              <w:rPr>
                <w:rFonts w:cstheme="minorHAnsi"/>
              </w:rPr>
              <w:t>Roles &amp; responsibilities of sponsor, investigator, and monitor</w:t>
            </w:r>
            <w:r w:rsidR="00BE1B3A">
              <w:rPr>
                <w:rFonts w:cstheme="minorHAnsi"/>
              </w:rPr>
              <w:t xml:space="preserve"> in clinical trial</w:t>
            </w:r>
          </w:p>
          <w:p w14:paraId="16ED27BC" w14:textId="464BAF99" w:rsidR="00802C0D" w:rsidRDefault="00BE1B3A" w:rsidP="00F47694">
            <w:pPr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Adverse events reporting</w:t>
            </w:r>
            <w:r w:rsidR="00A66ACD">
              <w:rPr>
                <w:rFonts w:cstheme="minorHAnsi"/>
              </w:rPr>
              <w:t xml:space="preserve"> </w:t>
            </w:r>
          </w:p>
          <w:p w14:paraId="005329FB" w14:textId="6AC9E1E0" w:rsidR="00BE1B3A" w:rsidRPr="003C39B4" w:rsidRDefault="00BE1B3A" w:rsidP="00F47694">
            <w:pPr>
              <w:spacing w:line="240" w:lineRule="auto"/>
              <w:rPr>
                <w:rFonts w:cstheme="minorHAnsi"/>
              </w:rPr>
            </w:pPr>
            <w:r w:rsidRPr="003C39B4">
              <w:rPr>
                <w:rFonts w:cstheme="minorHAnsi"/>
              </w:rPr>
              <w:t xml:space="preserve">Quality assurance </w:t>
            </w:r>
            <w:r>
              <w:rPr>
                <w:rFonts w:cstheme="minorHAnsi"/>
              </w:rPr>
              <w:t xml:space="preserve">of research </w:t>
            </w:r>
          </w:p>
        </w:tc>
        <w:tc>
          <w:tcPr>
            <w:tcW w:w="3439" w:type="dxa"/>
          </w:tcPr>
          <w:p w14:paraId="5B8F8D4E" w14:textId="77777777" w:rsidR="00A66ACD" w:rsidRDefault="00A66ACD" w:rsidP="00A66ACD">
            <w:pPr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Dr. Bobby Paul</w:t>
            </w:r>
          </w:p>
          <w:p w14:paraId="34082D1C" w14:textId="625DDEEC" w:rsidR="00A70DF2" w:rsidRPr="003C39B4" w:rsidRDefault="00A66ACD" w:rsidP="00A66ACD">
            <w:pPr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(</w:t>
            </w:r>
            <w:r w:rsidRPr="0009318D">
              <w:rPr>
                <w:rFonts w:cstheme="minorHAnsi"/>
              </w:rPr>
              <w:t>Professor &amp; Head of Dept.</w:t>
            </w:r>
            <w:r>
              <w:rPr>
                <w:rFonts w:cstheme="minorHAnsi"/>
              </w:rPr>
              <w:t>, P</w:t>
            </w:r>
            <w:r w:rsidRPr="0009318D">
              <w:rPr>
                <w:rFonts w:cstheme="minorHAnsi"/>
              </w:rPr>
              <w:t xml:space="preserve">reventive &amp; </w:t>
            </w:r>
            <w:r w:rsidR="00051F24">
              <w:rPr>
                <w:rFonts w:cstheme="minorHAnsi"/>
              </w:rPr>
              <w:t>S</w:t>
            </w:r>
            <w:r w:rsidRPr="0009318D">
              <w:rPr>
                <w:rFonts w:cstheme="minorHAnsi"/>
              </w:rPr>
              <w:t xml:space="preserve">ocial </w:t>
            </w:r>
            <w:r w:rsidR="00051F24">
              <w:rPr>
                <w:rFonts w:cstheme="minorHAnsi"/>
              </w:rPr>
              <w:t>M</w:t>
            </w:r>
            <w:r w:rsidRPr="0009318D">
              <w:rPr>
                <w:rFonts w:cstheme="minorHAnsi"/>
              </w:rPr>
              <w:t>edicine</w:t>
            </w:r>
            <w:r>
              <w:rPr>
                <w:rFonts w:cstheme="minorHAnsi"/>
              </w:rPr>
              <w:t>; AIIH&amp;PH)</w:t>
            </w:r>
          </w:p>
        </w:tc>
      </w:tr>
      <w:tr w:rsidR="00802C0D" w:rsidRPr="003C39B4" w14:paraId="62B25678" w14:textId="77777777" w:rsidTr="00D04C70">
        <w:trPr>
          <w:trHeight w:val="894"/>
        </w:trPr>
        <w:tc>
          <w:tcPr>
            <w:tcW w:w="2175" w:type="dxa"/>
          </w:tcPr>
          <w:p w14:paraId="6C8AF641" w14:textId="77777777" w:rsidR="00802C0D" w:rsidRPr="003C39B4" w:rsidRDefault="00B42D63" w:rsidP="00F47694">
            <w:pPr>
              <w:spacing w:line="240" w:lineRule="auto"/>
              <w:jc w:val="center"/>
              <w:rPr>
                <w:rFonts w:cstheme="minorHAnsi"/>
              </w:rPr>
            </w:pPr>
            <w:r w:rsidRPr="003C39B4">
              <w:rPr>
                <w:rFonts w:cstheme="minorHAnsi"/>
              </w:rPr>
              <w:t>3.</w:t>
            </w:r>
            <w:r w:rsidR="00E70119">
              <w:rPr>
                <w:rFonts w:cstheme="minorHAnsi"/>
              </w:rPr>
              <w:t>30</w:t>
            </w:r>
            <w:r w:rsidRPr="003C39B4">
              <w:rPr>
                <w:rFonts w:cstheme="minorHAnsi"/>
              </w:rPr>
              <w:t xml:space="preserve"> PM- 4.</w:t>
            </w:r>
            <w:r w:rsidR="00E70119">
              <w:rPr>
                <w:rFonts w:cstheme="minorHAnsi"/>
              </w:rPr>
              <w:t>30</w:t>
            </w:r>
            <w:r w:rsidRPr="003C39B4">
              <w:rPr>
                <w:rFonts w:cstheme="minorHAnsi"/>
              </w:rPr>
              <w:t xml:space="preserve"> PM</w:t>
            </w:r>
          </w:p>
        </w:tc>
        <w:tc>
          <w:tcPr>
            <w:tcW w:w="3632" w:type="dxa"/>
          </w:tcPr>
          <w:p w14:paraId="2A160364" w14:textId="32954D5E" w:rsidR="00802C0D" w:rsidRPr="003C39B4" w:rsidRDefault="00B42D63" w:rsidP="00F47694">
            <w:pPr>
              <w:spacing w:line="240" w:lineRule="auto"/>
              <w:rPr>
                <w:rFonts w:cstheme="minorHAnsi"/>
              </w:rPr>
            </w:pPr>
            <w:r w:rsidRPr="003C39B4">
              <w:rPr>
                <w:rFonts w:cstheme="minorHAnsi"/>
              </w:rPr>
              <w:t>Informed consent, ethical challenges in</w:t>
            </w:r>
            <w:r w:rsidR="00BE1B3A">
              <w:rPr>
                <w:rFonts w:cstheme="minorHAnsi"/>
              </w:rPr>
              <w:t xml:space="preserve"> conducting clinical trials in </w:t>
            </w:r>
            <w:r w:rsidR="00051F24" w:rsidRPr="003C39B4">
              <w:rPr>
                <w:rFonts w:cstheme="minorHAnsi"/>
              </w:rPr>
              <w:t>Homeopathy</w:t>
            </w:r>
          </w:p>
        </w:tc>
        <w:tc>
          <w:tcPr>
            <w:tcW w:w="3439" w:type="dxa"/>
          </w:tcPr>
          <w:p w14:paraId="298CDCD6" w14:textId="77777777" w:rsidR="00802C0D" w:rsidRDefault="00B42D63" w:rsidP="00F47694">
            <w:pPr>
              <w:spacing w:line="240" w:lineRule="auto"/>
              <w:rPr>
                <w:rFonts w:cstheme="minorHAnsi"/>
              </w:rPr>
            </w:pPr>
            <w:r w:rsidRPr="003C39B4">
              <w:rPr>
                <w:rFonts w:cstheme="minorHAnsi"/>
              </w:rPr>
              <w:t xml:space="preserve"> Dr. Gurudev Choubey </w:t>
            </w:r>
          </w:p>
          <w:p w14:paraId="1C00B87D" w14:textId="03DADDBE" w:rsidR="009462FF" w:rsidRPr="003C39B4" w:rsidRDefault="009462FF" w:rsidP="00F47694">
            <w:pPr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(</w:t>
            </w:r>
            <w:r w:rsidRPr="009462FF">
              <w:rPr>
                <w:rFonts w:cstheme="minorHAnsi"/>
              </w:rPr>
              <w:t>Research</w:t>
            </w:r>
            <w:r w:rsidR="00B20A0C">
              <w:rPr>
                <w:rFonts w:cstheme="minorHAnsi"/>
              </w:rPr>
              <w:t xml:space="preserve"> </w:t>
            </w:r>
            <w:r w:rsidRPr="009462FF">
              <w:rPr>
                <w:rFonts w:cstheme="minorHAnsi"/>
              </w:rPr>
              <w:t>Officer</w:t>
            </w:r>
            <w:r w:rsidR="00B20A0C">
              <w:rPr>
                <w:rFonts w:cstheme="minorHAnsi"/>
              </w:rPr>
              <w:t xml:space="preserve"> </w:t>
            </w:r>
            <w:r w:rsidRPr="009462FF">
              <w:rPr>
                <w:rFonts w:cstheme="minorHAnsi"/>
              </w:rPr>
              <w:t>(Hom),Scientist 4</w:t>
            </w:r>
            <w:r w:rsidR="009A78E5">
              <w:rPr>
                <w:rFonts w:cstheme="minorHAnsi"/>
              </w:rPr>
              <w:t>; CCRH</w:t>
            </w:r>
            <w:r>
              <w:rPr>
                <w:rFonts w:cstheme="minorHAnsi"/>
              </w:rPr>
              <w:t>)</w:t>
            </w:r>
          </w:p>
        </w:tc>
      </w:tr>
      <w:tr w:rsidR="003C39B4" w:rsidRPr="003C39B4" w14:paraId="66F75FA4" w14:textId="77777777" w:rsidTr="003C39B4">
        <w:trPr>
          <w:trHeight w:val="403"/>
        </w:trPr>
        <w:tc>
          <w:tcPr>
            <w:tcW w:w="2175" w:type="dxa"/>
            <w:vMerge w:val="restart"/>
          </w:tcPr>
          <w:p w14:paraId="6EAC293C" w14:textId="77777777" w:rsidR="003C39B4" w:rsidRPr="003C39B4" w:rsidRDefault="003C39B4" w:rsidP="00F47694">
            <w:pPr>
              <w:tabs>
                <w:tab w:val="center" w:pos="953"/>
              </w:tabs>
              <w:spacing w:line="240" w:lineRule="auto"/>
              <w:rPr>
                <w:rFonts w:cstheme="minorHAnsi"/>
              </w:rPr>
            </w:pPr>
          </w:p>
          <w:p w14:paraId="5DB6D55C" w14:textId="77777777" w:rsidR="003C39B4" w:rsidRPr="003C39B4" w:rsidRDefault="003C39B4" w:rsidP="00F47694">
            <w:pPr>
              <w:tabs>
                <w:tab w:val="center" w:pos="953"/>
              </w:tabs>
              <w:spacing w:line="240" w:lineRule="auto"/>
              <w:rPr>
                <w:rFonts w:cstheme="minorHAnsi"/>
              </w:rPr>
            </w:pPr>
            <w:r w:rsidRPr="003C39B4">
              <w:rPr>
                <w:rFonts w:cstheme="minorHAnsi"/>
              </w:rPr>
              <w:t>4.</w:t>
            </w:r>
            <w:r w:rsidR="00E70119">
              <w:rPr>
                <w:rFonts w:cstheme="minorHAnsi"/>
              </w:rPr>
              <w:t>30</w:t>
            </w:r>
            <w:r w:rsidRPr="003C39B4">
              <w:rPr>
                <w:rFonts w:cstheme="minorHAnsi"/>
              </w:rPr>
              <w:t xml:space="preserve"> PM- </w:t>
            </w:r>
            <w:r w:rsidR="00E70119">
              <w:rPr>
                <w:rFonts w:cstheme="minorHAnsi"/>
              </w:rPr>
              <w:t>5</w:t>
            </w:r>
            <w:r w:rsidRPr="003C39B4">
              <w:rPr>
                <w:rFonts w:cstheme="minorHAnsi"/>
              </w:rPr>
              <w:t xml:space="preserve"> PM</w:t>
            </w:r>
          </w:p>
        </w:tc>
        <w:tc>
          <w:tcPr>
            <w:tcW w:w="7071" w:type="dxa"/>
            <w:gridSpan w:val="2"/>
          </w:tcPr>
          <w:p w14:paraId="4A242049" w14:textId="77777777" w:rsidR="003C39B4" w:rsidRPr="003C39B4" w:rsidRDefault="003C39B4" w:rsidP="00F47694">
            <w:pPr>
              <w:spacing w:line="240" w:lineRule="auto"/>
              <w:rPr>
                <w:rFonts w:cstheme="minorHAnsi"/>
              </w:rPr>
            </w:pPr>
            <w:r w:rsidRPr="003C39B4">
              <w:rPr>
                <w:rFonts w:cstheme="minorHAnsi"/>
              </w:rPr>
              <w:t>Post test</w:t>
            </w:r>
          </w:p>
        </w:tc>
      </w:tr>
      <w:tr w:rsidR="003C39B4" w:rsidRPr="003C39B4" w14:paraId="464D6267" w14:textId="77777777" w:rsidTr="003C39B4">
        <w:trPr>
          <w:trHeight w:val="403"/>
        </w:trPr>
        <w:tc>
          <w:tcPr>
            <w:tcW w:w="2175" w:type="dxa"/>
            <w:vMerge/>
          </w:tcPr>
          <w:p w14:paraId="3B1D0F97" w14:textId="77777777" w:rsidR="003C39B4" w:rsidRPr="003C39B4" w:rsidRDefault="003C39B4" w:rsidP="00F47694">
            <w:pPr>
              <w:tabs>
                <w:tab w:val="center" w:pos="953"/>
              </w:tabs>
              <w:spacing w:line="240" w:lineRule="auto"/>
              <w:rPr>
                <w:rFonts w:cstheme="minorHAnsi"/>
              </w:rPr>
            </w:pPr>
          </w:p>
        </w:tc>
        <w:tc>
          <w:tcPr>
            <w:tcW w:w="7071" w:type="dxa"/>
            <w:gridSpan w:val="2"/>
          </w:tcPr>
          <w:p w14:paraId="64EBD4BE" w14:textId="77777777" w:rsidR="003C39B4" w:rsidRPr="003C39B4" w:rsidRDefault="003C39B4" w:rsidP="00F47694">
            <w:pPr>
              <w:spacing w:line="240" w:lineRule="auto"/>
              <w:rPr>
                <w:rFonts w:cstheme="minorHAnsi"/>
              </w:rPr>
            </w:pPr>
            <w:r w:rsidRPr="003C39B4">
              <w:rPr>
                <w:rFonts w:cstheme="minorHAnsi"/>
              </w:rPr>
              <w:t>Valedictory session</w:t>
            </w:r>
          </w:p>
        </w:tc>
      </w:tr>
    </w:tbl>
    <w:p w14:paraId="21C4DA0B" w14:textId="77777777" w:rsidR="005455DF" w:rsidRPr="003C39B4" w:rsidRDefault="005455DF" w:rsidP="005455DF">
      <w:pPr>
        <w:rPr>
          <w:rFonts w:cstheme="minorHAnsi"/>
        </w:rPr>
      </w:pPr>
    </w:p>
    <w:sectPr w:rsidR="005455DF" w:rsidRPr="003C39B4" w:rsidSect="00335F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Vrinda">
    <w:panose1 w:val="020B0502040204020203"/>
    <w:charset w:val="01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5DF"/>
    <w:rsid w:val="00051F24"/>
    <w:rsid w:val="00076175"/>
    <w:rsid w:val="0009318D"/>
    <w:rsid w:val="001275FE"/>
    <w:rsid w:val="00141D82"/>
    <w:rsid w:val="00195118"/>
    <w:rsid w:val="001E58AE"/>
    <w:rsid w:val="00214B71"/>
    <w:rsid w:val="00215B33"/>
    <w:rsid w:val="00252B43"/>
    <w:rsid w:val="002A43CF"/>
    <w:rsid w:val="002A6745"/>
    <w:rsid w:val="002F4111"/>
    <w:rsid w:val="00320761"/>
    <w:rsid w:val="00335FFF"/>
    <w:rsid w:val="0037149D"/>
    <w:rsid w:val="00383539"/>
    <w:rsid w:val="003A5DB5"/>
    <w:rsid w:val="003A73B5"/>
    <w:rsid w:val="003C32FB"/>
    <w:rsid w:val="003C39B4"/>
    <w:rsid w:val="00472B0F"/>
    <w:rsid w:val="004E19EE"/>
    <w:rsid w:val="005455DF"/>
    <w:rsid w:val="00553152"/>
    <w:rsid w:val="00560EAF"/>
    <w:rsid w:val="005938FA"/>
    <w:rsid w:val="005C2B63"/>
    <w:rsid w:val="00624865"/>
    <w:rsid w:val="00641A29"/>
    <w:rsid w:val="006A7172"/>
    <w:rsid w:val="0071119A"/>
    <w:rsid w:val="0078098C"/>
    <w:rsid w:val="007823C9"/>
    <w:rsid w:val="00802C0D"/>
    <w:rsid w:val="008659AD"/>
    <w:rsid w:val="008F5B8E"/>
    <w:rsid w:val="009462FF"/>
    <w:rsid w:val="009A78E5"/>
    <w:rsid w:val="00A22D28"/>
    <w:rsid w:val="00A436EB"/>
    <w:rsid w:val="00A66ACD"/>
    <w:rsid w:val="00A70DF2"/>
    <w:rsid w:val="00A766C3"/>
    <w:rsid w:val="00B20A0C"/>
    <w:rsid w:val="00B42D63"/>
    <w:rsid w:val="00BB6CBA"/>
    <w:rsid w:val="00BD51E7"/>
    <w:rsid w:val="00BE1B3A"/>
    <w:rsid w:val="00C916BA"/>
    <w:rsid w:val="00D04C70"/>
    <w:rsid w:val="00D259CB"/>
    <w:rsid w:val="00E01E1C"/>
    <w:rsid w:val="00E51D42"/>
    <w:rsid w:val="00E70119"/>
    <w:rsid w:val="00F47694"/>
    <w:rsid w:val="00FA67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379EB31"/>
  <w15:docId w15:val="{C14A0721-F05C-444F-9E8F-07EDE9172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55DF"/>
    <w:pPr>
      <w:spacing w:after="200" w:line="276" w:lineRule="auto"/>
    </w:pPr>
    <w:rPr>
      <w:kern w:val="0"/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55D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5D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5D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5D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5D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5D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5D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5D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5D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5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5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5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5D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5D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5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5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5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5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5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5455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5DF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5455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5DF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5455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5DF"/>
    <w:pPr>
      <w:spacing w:after="160" w:line="278" w:lineRule="auto"/>
      <w:ind w:left="720"/>
      <w:contextualSpacing/>
    </w:pPr>
    <w:rPr>
      <w:kern w:val="2"/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5455D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5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5D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5DF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5455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41A2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41A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hyperlink" Target="https://rmrct.academia.edu/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TUHINA PARVEEN</dc:creator>
  <cp:keywords/>
  <dc:description/>
  <cp:lastModifiedBy>Prof Dr shubhamoy Ghosh</cp:lastModifiedBy>
  <cp:revision>2</cp:revision>
  <dcterms:created xsi:type="dcterms:W3CDTF">2025-10-28T07:13:00Z</dcterms:created>
  <dcterms:modified xsi:type="dcterms:W3CDTF">2025-10-28T07:13:00Z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02820b7e-59b9-491e-b62c-9f966b506008</vt:lpwstr>
  </property>
</Properties>
</file>