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DADBEC" w14:textId="26DC925C" w:rsidR="00CF6D1C" w:rsidRPr="00CF6D1C" w:rsidRDefault="00CF6D1C" w:rsidP="00CF6D1C">
      <w:pPr>
        <w:jc w:val="both"/>
        <w:rPr>
          <w:rFonts w:ascii="Times New Roman" w:hAnsi="Times New Roman" w:cs="Times New Roman"/>
          <w:b/>
          <w:bCs/>
          <w:sz w:val="32"/>
          <w:szCs w:val="32"/>
        </w:rPr>
      </w:pPr>
      <w:r w:rsidRPr="00CF6D1C">
        <w:rPr>
          <w:rFonts w:ascii="Times New Roman" w:hAnsi="Times New Roman" w:cs="Times New Roman"/>
          <w:b/>
          <w:bCs/>
          <w:sz w:val="32"/>
          <w:szCs w:val="32"/>
        </w:rPr>
        <w:t>Venue:</w:t>
      </w:r>
    </w:p>
    <w:p w14:paraId="7D339C03" w14:textId="77777777" w:rsidR="00CF6D1C" w:rsidRPr="00CF6D1C" w:rsidRDefault="00CF6D1C" w:rsidP="00CF6D1C">
      <w:pPr>
        <w:jc w:val="both"/>
        <w:rPr>
          <w:rFonts w:ascii="Times New Roman" w:hAnsi="Times New Roman" w:cs="Times New Roman"/>
          <w:b/>
          <w:bCs/>
          <w:sz w:val="32"/>
          <w:szCs w:val="32"/>
        </w:rPr>
      </w:pPr>
      <w:r w:rsidRPr="00CF6D1C">
        <w:rPr>
          <w:rFonts w:ascii="Times New Roman" w:hAnsi="Times New Roman" w:cs="Times New Roman"/>
          <w:b/>
          <w:bCs/>
          <w:sz w:val="32"/>
          <w:szCs w:val="32"/>
        </w:rPr>
        <w:t>Inaugural &amp; Lecture Sessions: Seminar Hall, Administrative Building, Heritage Group of Institutions, Near Gate No: 3</w:t>
      </w:r>
    </w:p>
    <w:p w14:paraId="3FF51088" w14:textId="77777777" w:rsidR="00CF6D1C" w:rsidRPr="00CF6D1C" w:rsidRDefault="00CF6D1C" w:rsidP="00CF6D1C">
      <w:pPr>
        <w:jc w:val="both"/>
        <w:rPr>
          <w:rFonts w:ascii="Times New Roman" w:hAnsi="Times New Roman" w:cs="Times New Roman"/>
          <w:b/>
          <w:bCs/>
          <w:sz w:val="32"/>
          <w:szCs w:val="32"/>
        </w:rPr>
      </w:pPr>
    </w:p>
    <w:p w14:paraId="37880B8C" w14:textId="77777777" w:rsidR="00CF6D1C" w:rsidRPr="00CF6D1C" w:rsidRDefault="00CF6D1C" w:rsidP="00CF6D1C">
      <w:pPr>
        <w:jc w:val="both"/>
        <w:rPr>
          <w:rFonts w:ascii="Times New Roman" w:hAnsi="Times New Roman" w:cs="Times New Roman"/>
          <w:b/>
          <w:bCs/>
          <w:sz w:val="32"/>
          <w:szCs w:val="32"/>
        </w:rPr>
      </w:pPr>
      <w:r w:rsidRPr="00CF6D1C">
        <w:rPr>
          <w:rFonts w:ascii="Times New Roman" w:hAnsi="Times New Roman" w:cs="Times New Roman"/>
          <w:b/>
          <w:bCs/>
          <w:sz w:val="32"/>
          <w:szCs w:val="32"/>
        </w:rPr>
        <w:t>Lunch: Ground Floor, Executive Hall, Central Block, Heritage Institute of Technology.</w:t>
      </w:r>
    </w:p>
    <w:p w14:paraId="792FC10A" w14:textId="77777777" w:rsidR="00CF6D1C" w:rsidRPr="00CF6D1C" w:rsidRDefault="00CF6D1C" w:rsidP="00CF6D1C">
      <w:pPr>
        <w:jc w:val="both"/>
        <w:rPr>
          <w:rFonts w:ascii="Times New Roman" w:hAnsi="Times New Roman" w:cs="Times New Roman"/>
          <w:b/>
          <w:bCs/>
          <w:sz w:val="32"/>
          <w:szCs w:val="32"/>
        </w:rPr>
      </w:pPr>
    </w:p>
    <w:p w14:paraId="380D8BE7" w14:textId="77777777" w:rsidR="00CF6D1C" w:rsidRPr="00CF6D1C" w:rsidRDefault="00CF6D1C" w:rsidP="00CF6D1C">
      <w:pPr>
        <w:jc w:val="both"/>
        <w:rPr>
          <w:rFonts w:ascii="Times New Roman" w:hAnsi="Times New Roman" w:cs="Times New Roman"/>
          <w:b/>
          <w:bCs/>
          <w:sz w:val="32"/>
          <w:szCs w:val="32"/>
        </w:rPr>
      </w:pPr>
      <w:r w:rsidRPr="00CF6D1C">
        <w:rPr>
          <w:rFonts w:ascii="Times New Roman" w:hAnsi="Times New Roman" w:cs="Times New Roman"/>
          <w:b/>
          <w:bCs/>
          <w:sz w:val="32"/>
          <w:szCs w:val="32"/>
        </w:rPr>
        <w:t>Training Session: 1st Floor Old MCA Building.</w:t>
      </w:r>
    </w:p>
    <w:p w14:paraId="2CBBA562" w14:textId="77777777" w:rsidR="00CF6D1C" w:rsidRPr="00CF6D1C" w:rsidRDefault="00CF6D1C" w:rsidP="00CF6D1C">
      <w:pPr>
        <w:rPr>
          <w:rFonts w:ascii="Times New Roman" w:hAnsi="Times New Roman" w:cs="Times New Roman"/>
          <w:sz w:val="32"/>
          <w:szCs w:val="32"/>
        </w:rPr>
      </w:pPr>
    </w:p>
    <w:p w14:paraId="7ABCECB7" w14:textId="35C45A5F" w:rsidR="00CF6D1C" w:rsidRPr="00CF6D1C" w:rsidRDefault="00CF6D1C" w:rsidP="00CF6D1C">
      <w:pPr>
        <w:jc w:val="both"/>
        <w:rPr>
          <w:rFonts w:ascii="Times New Roman" w:hAnsi="Times New Roman" w:cs="Times New Roman"/>
          <w:b/>
          <w:bCs/>
          <w:color w:val="EE0000"/>
          <w:sz w:val="36"/>
          <w:szCs w:val="36"/>
        </w:rPr>
      </w:pPr>
      <w:r w:rsidRPr="00CF6D1C">
        <w:rPr>
          <w:rFonts w:ascii="Times New Roman" w:hAnsi="Times New Roman" w:cs="Times New Roman"/>
          <w:b/>
          <w:bCs/>
          <w:color w:val="EE0000"/>
          <w:sz w:val="36"/>
          <w:szCs w:val="36"/>
        </w:rPr>
        <w:t>Things needs to be carried to the event by the participants:</w:t>
      </w:r>
    </w:p>
    <w:p w14:paraId="3CD2137B" w14:textId="77777777" w:rsidR="00CF6D1C" w:rsidRPr="00CF6D1C" w:rsidRDefault="00CF6D1C" w:rsidP="00CF6D1C">
      <w:pPr>
        <w:jc w:val="both"/>
        <w:rPr>
          <w:rFonts w:ascii="Times New Roman" w:hAnsi="Times New Roman" w:cs="Times New Roman"/>
          <w:b/>
          <w:bCs/>
          <w:color w:val="EE0000"/>
          <w:sz w:val="36"/>
          <w:szCs w:val="36"/>
        </w:rPr>
      </w:pPr>
    </w:p>
    <w:p w14:paraId="624217D8" w14:textId="77777777" w:rsidR="00CF6D1C" w:rsidRPr="00CF6D1C" w:rsidRDefault="00CF6D1C" w:rsidP="00CF6D1C">
      <w:pPr>
        <w:jc w:val="both"/>
        <w:rPr>
          <w:rFonts w:ascii="Times New Roman" w:hAnsi="Times New Roman" w:cs="Times New Roman"/>
          <w:b/>
          <w:bCs/>
          <w:color w:val="EE0000"/>
          <w:sz w:val="36"/>
          <w:szCs w:val="36"/>
        </w:rPr>
      </w:pPr>
      <w:r w:rsidRPr="00CF6D1C">
        <w:rPr>
          <w:rFonts w:ascii="Times New Roman" w:hAnsi="Times New Roman" w:cs="Times New Roman"/>
          <w:b/>
          <w:bCs/>
          <w:color w:val="EE0000"/>
          <w:sz w:val="36"/>
          <w:szCs w:val="36"/>
        </w:rPr>
        <w:t>1. Lab coat</w:t>
      </w:r>
    </w:p>
    <w:p w14:paraId="1C99A239" w14:textId="77777777" w:rsidR="00CF6D1C" w:rsidRPr="00CF6D1C" w:rsidRDefault="00CF6D1C" w:rsidP="00CF6D1C">
      <w:pPr>
        <w:jc w:val="both"/>
        <w:rPr>
          <w:rFonts w:ascii="Times New Roman" w:hAnsi="Times New Roman" w:cs="Times New Roman"/>
          <w:b/>
          <w:bCs/>
          <w:color w:val="EE0000"/>
          <w:sz w:val="36"/>
          <w:szCs w:val="36"/>
        </w:rPr>
      </w:pPr>
      <w:r w:rsidRPr="00CF6D1C">
        <w:rPr>
          <w:rFonts w:ascii="Times New Roman" w:hAnsi="Times New Roman" w:cs="Times New Roman"/>
          <w:b/>
          <w:bCs/>
          <w:color w:val="EE0000"/>
          <w:sz w:val="36"/>
          <w:szCs w:val="36"/>
        </w:rPr>
        <w:t>2. A pair of surgical gloves</w:t>
      </w:r>
    </w:p>
    <w:p w14:paraId="4CF115A2" w14:textId="77777777" w:rsidR="00CF6D1C" w:rsidRPr="00CF6D1C" w:rsidRDefault="00CF6D1C" w:rsidP="00CF6D1C">
      <w:pPr>
        <w:jc w:val="both"/>
        <w:rPr>
          <w:rFonts w:ascii="Times New Roman" w:hAnsi="Times New Roman" w:cs="Times New Roman"/>
          <w:b/>
          <w:bCs/>
          <w:color w:val="EE0000"/>
          <w:sz w:val="36"/>
          <w:szCs w:val="36"/>
        </w:rPr>
      </w:pPr>
      <w:r w:rsidRPr="00CF6D1C">
        <w:rPr>
          <w:rFonts w:ascii="Times New Roman" w:hAnsi="Times New Roman" w:cs="Times New Roman"/>
          <w:b/>
          <w:bCs/>
          <w:color w:val="EE0000"/>
          <w:sz w:val="36"/>
          <w:szCs w:val="36"/>
        </w:rPr>
        <w:t>3. Mask</w:t>
      </w:r>
    </w:p>
    <w:p w14:paraId="65838748" w14:textId="57D7D924" w:rsidR="007928D3" w:rsidRPr="00CF6D1C" w:rsidRDefault="00CF6D1C" w:rsidP="00CF6D1C">
      <w:pPr>
        <w:jc w:val="both"/>
        <w:rPr>
          <w:rFonts w:ascii="Times New Roman" w:hAnsi="Times New Roman" w:cs="Times New Roman"/>
          <w:b/>
          <w:bCs/>
          <w:color w:val="EE0000"/>
          <w:sz w:val="36"/>
          <w:szCs w:val="36"/>
        </w:rPr>
      </w:pPr>
      <w:r w:rsidRPr="00CF6D1C">
        <w:rPr>
          <w:rFonts w:ascii="Times New Roman" w:hAnsi="Times New Roman" w:cs="Times New Roman"/>
          <w:b/>
          <w:bCs/>
          <w:color w:val="EE0000"/>
          <w:sz w:val="36"/>
          <w:szCs w:val="36"/>
        </w:rPr>
        <w:t>4. Scissors, forceps etc (Biology Box), torch</w:t>
      </w:r>
    </w:p>
    <w:sectPr w:rsidR="007928D3" w:rsidRPr="00CF6D1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7D9C"/>
    <w:rsid w:val="00126609"/>
    <w:rsid w:val="002D1BF7"/>
    <w:rsid w:val="00456A95"/>
    <w:rsid w:val="007928D3"/>
    <w:rsid w:val="007F33B5"/>
    <w:rsid w:val="00C75104"/>
    <w:rsid w:val="00CF6D1C"/>
    <w:rsid w:val="00E97D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9100E9"/>
  <w15:chartTrackingRefBased/>
  <w15:docId w15:val="{96BCB669-6704-48B3-AC2A-EBA03444D1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97D9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97D9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97D9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97D9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97D9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97D9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97D9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97D9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97D9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97D9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97D9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97D9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97D9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97D9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97D9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97D9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97D9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97D9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97D9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97D9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97D9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97D9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97D9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97D9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97D9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97D9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97D9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97D9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97D9C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62</Words>
  <Characters>354</Characters>
  <Application>Microsoft Office Word</Application>
  <DocSecurity>0</DocSecurity>
  <Lines>2</Lines>
  <Paragraphs>1</Paragraphs>
  <ScaleCrop>false</ScaleCrop>
  <Company/>
  <LinksUpToDate>false</LinksUpToDate>
  <CharactersWithSpaces>415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Avidipta Hazra</dc:creator>
  <cp:keywords/>
  <dc:description/>
  <cp:lastModifiedBy>Avidipta Hazra</cp:lastModifiedBy>
  <cp:revision>2</cp:revision>
  <dcterms:created xsi:type="dcterms:W3CDTF">2025-12-01T22:09:00Z</dcterms:created>
  <dcterms:modified xsi:type="dcterms:W3CDTF">2025-12-01T22:10:00Z</dcterms:modified>
</cp:coreProperties>
</file>